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80" w:rsidRPr="00A45821" w:rsidRDefault="00E02F80" w:rsidP="00A45821">
      <w:pPr>
        <w:spacing w:after="0" w:line="240" w:lineRule="auto"/>
        <w:ind w:firstLine="709"/>
        <w:jc w:val="center"/>
        <w:rPr>
          <w:rFonts w:ascii="Times New Roman" w:hAnsi="Times New Roman" w:cs="Times New Roman"/>
          <w:b/>
          <w:sz w:val="24"/>
          <w:szCs w:val="24"/>
        </w:rPr>
      </w:pPr>
      <w:r w:rsidRPr="00A45821">
        <w:rPr>
          <w:rFonts w:ascii="Times New Roman" w:hAnsi="Times New Roman" w:cs="Times New Roman"/>
          <w:b/>
          <w:sz w:val="24"/>
          <w:szCs w:val="24"/>
        </w:rPr>
        <w:t xml:space="preserve">Аннотация к рабочей программе по </w:t>
      </w:r>
      <w:r w:rsidR="00E578E7">
        <w:rPr>
          <w:rFonts w:ascii="Times New Roman" w:hAnsi="Times New Roman" w:cs="Times New Roman"/>
          <w:b/>
          <w:sz w:val="24"/>
          <w:szCs w:val="24"/>
        </w:rPr>
        <w:t>основам безопасности жизнедеятельности</w:t>
      </w:r>
      <w:r w:rsidRPr="00A45821">
        <w:rPr>
          <w:rFonts w:ascii="Times New Roman" w:hAnsi="Times New Roman" w:cs="Times New Roman"/>
          <w:b/>
          <w:sz w:val="24"/>
          <w:szCs w:val="24"/>
        </w:rPr>
        <w:t xml:space="preserve"> </w:t>
      </w:r>
    </w:p>
    <w:p w:rsidR="00EE357D" w:rsidRPr="00A45821" w:rsidRDefault="00E02F80" w:rsidP="00A45821">
      <w:pPr>
        <w:spacing w:after="0" w:line="240" w:lineRule="auto"/>
        <w:ind w:firstLine="709"/>
        <w:jc w:val="center"/>
        <w:rPr>
          <w:rFonts w:ascii="Times New Roman" w:hAnsi="Times New Roman" w:cs="Times New Roman"/>
          <w:b/>
          <w:sz w:val="24"/>
          <w:szCs w:val="24"/>
        </w:rPr>
      </w:pPr>
      <w:r w:rsidRPr="00A45821">
        <w:rPr>
          <w:rFonts w:ascii="Times New Roman" w:hAnsi="Times New Roman" w:cs="Times New Roman"/>
          <w:b/>
          <w:sz w:val="24"/>
          <w:szCs w:val="24"/>
        </w:rPr>
        <w:t>(</w:t>
      </w:r>
      <w:r w:rsidR="00A45821" w:rsidRPr="00A45821">
        <w:rPr>
          <w:rFonts w:ascii="Times New Roman" w:hAnsi="Times New Roman" w:cs="Times New Roman"/>
          <w:b/>
          <w:sz w:val="24"/>
          <w:szCs w:val="24"/>
        </w:rPr>
        <w:t>10-11</w:t>
      </w:r>
      <w:r w:rsidRPr="00A45821">
        <w:rPr>
          <w:rFonts w:ascii="Times New Roman" w:hAnsi="Times New Roman" w:cs="Times New Roman"/>
          <w:b/>
          <w:sz w:val="24"/>
          <w:szCs w:val="24"/>
        </w:rPr>
        <w:t xml:space="preserve"> класс)</w:t>
      </w:r>
    </w:p>
    <w:p w:rsidR="00EE601F" w:rsidRDefault="00EE601F" w:rsidP="00EE601F">
      <w:pPr>
        <w:spacing w:after="0" w:line="240" w:lineRule="auto"/>
        <w:ind w:firstLine="709"/>
        <w:jc w:val="center"/>
        <w:rPr>
          <w:rFonts w:ascii="Times New Roman" w:hAnsi="Times New Roman" w:cs="Times New Roman"/>
          <w:b/>
          <w:sz w:val="24"/>
          <w:szCs w:val="24"/>
        </w:rPr>
      </w:pPr>
    </w:p>
    <w:p w:rsidR="0011250B" w:rsidRPr="0011250B" w:rsidRDefault="0011250B" w:rsidP="0011250B">
      <w:pPr>
        <w:spacing w:line="240" w:lineRule="auto"/>
        <w:ind w:firstLine="567"/>
        <w:contextualSpacing/>
        <w:outlineLvl w:val="0"/>
        <w:rPr>
          <w:rFonts w:ascii="Times New Roman" w:hAnsi="Times New Roman" w:cs="Times New Roman"/>
          <w:sz w:val="24"/>
          <w:szCs w:val="24"/>
        </w:rPr>
      </w:pPr>
      <w:r w:rsidRPr="0011250B">
        <w:rPr>
          <w:rFonts w:ascii="Times New Roman" w:hAnsi="Times New Roman" w:cs="Times New Roman"/>
          <w:bCs/>
          <w:sz w:val="24"/>
          <w:szCs w:val="24"/>
        </w:rPr>
        <w:t>Р</w:t>
      </w:r>
      <w:r w:rsidRPr="0011250B">
        <w:rPr>
          <w:rFonts w:ascii="Times New Roman" w:hAnsi="Times New Roman" w:cs="Times New Roman"/>
          <w:sz w:val="24"/>
          <w:szCs w:val="24"/>
        </w:rPr>
        <w:t xml:space="preserve">абочая </w:t>
      </w:r>
      <w:proofErr w:type="gramStart"/>
      <w:r w:rsidRPr="0011250B">
        <w:rPr>
          <w:rFonts w:ascii="Times New Roman" w:hAnsi="Times New Roman" w:cs="Times New Roman"/>
          <w:sz w:val="24"/>
          <w:szCs w:val="24"/>
        </w:rPr>
        <w:t>программа  по</w:t>
      </w:r>
      <w:proofErr w:type="gramEnd"/>
      <w:r w:rsidRPr="0011250B">
        <w:rPr>
          <w:rFonts w:ascii="Times New Roman" w:hAnsi="Times New Roman" w:cs="Times New Roman"/>
          <w:sz w:val="24"/>
          <w:szCs w:val="24"/>
        </w:rPr>
        <w:t xml:space="preserve"> основам безопасности жизнедеятельности для средней школы составлена  в соответствии с: </w:t>
      </w:r>
    </w:p>
    <w:p w:rsidR="0011250B" w:rsidRPr="0011250B" w:rsidRDefault="0011250B" w:rsidP="0011250B">
      <w:pPr>
        <w:pStyle w:val="a6"/>
        <w:numPr>
          <w:ilvl w:val="0"/>
          <w:numId w:val="7"/>
        </w:numPr>
        <w:suppressAutoHyphens/>
        <w:spacing w:after="0" w:line="240" w:lineRule="auto"/>
        <w:ind w:left="0" w:firstLine="567"/>
        <w:jc w:val="both"/>
        <w:outlineLvl w:val="0"/>
        <w:rPr>
          <w:rFonts w:ascii="Times New Roman" w:eastAsia="Times New Roman" w:hAnsi="Times New Roman"/>
          <w:sz w:val="24"/>
          <w:szCs w:val="24"/>
          <w:lang w:eastAsia="ru-RU"/>
        </w:rPr>
      </w:pPr>
      <w:r w:rsidRPr="0011250B">
        <w:rPr>
          <w:rFonts w:ascii="Times New Roman" w:eastAsia="Times New Roman" w:hAnsi="Times New Roman"/>
          <w:sz w:val="24"/>
          <w:szCs w:val="24"/>
          <w:lang w:eastAsia="ru-RU"/>
        </w:rPr>
        <w:t>Федеральным законом от 29.12.2012 № 273-ФЗ "Об образовании в Российской Федерации";</w:t>
      </w:r>
    </w:p>
    <w:p w:rsidR="0011250B" w:rsidRPr="0011250B" w:rsidRDefault="0011250B" w:rsidP="0011250B">
      <w:pPr>
        <w:pStyle w:val="a6"/>
        <w:numPr>
          <w:ilvl w:val="0"/>
          <w:numId w:val="7"/>
        </w:numPr>
        <w:suppressAutoHyphens/>
        <w:spacing w:after="0" w:line="240" w:lineRule="auto"/>
        <w:ind w:left="0" w:firstLine="567"/>
        <w:jc w:val="both"/>
        <w:outlineLvl w:val="0"/>
        <w:rPr>
          <w:rFonts w:ascii="Times New Roman" w:hAnsi="Times New Roman"/>
          <w:sz w:val="24"/>
          <w:szCs w:val="24"/>
        </w:rPr>
      </w:pPr>
      <w:r w:rsidRPr="0011250B">
        <w:rPr>
          <w:rFonts w:ascii="Times New Roman" w:hAnsi="Times New Roman"/>
          <w:sz w:val="24"/>
          <w:szCs w:val="24"/>
        </w:rPr>
        <w:t xml:space="preserve">Федеральным государственным образовательным стандартом среднего общего образования, </w:t>
      </w:r>
      <w:r w:rsidRPr="0011250B">
        <w:rPr>
          <w:rFonts w:ascii="Times New Roman" w:hAnsi="Times New Roman"/>
          <w:iCs/>
          <w:sz w:val="24"/>
          <w:szCs w:val="24"/>
          <w:bdr w:val="none" w:sz="0" w:space="0" w:color="auto" w:frame="1"/>
          <w:shd w:val="clear" w:color="auto" w:fill="FFFFFF"/>
        </w:rPr>
        <w:t xml:space="preserve">утвержден приказом </w:t>
      </w:r>
      <w:proofErr w:type="spellStart"/>
      <w:r w:rsidRPr="0011250B">
        <w:rPr>
          <w:rFonts w:ascii="Times New Roman" w:hAnsi="Times New Roman"/>
          <w:iCs/>
          <w:sz w:val="24"/>
          <w:szCs w:val="24"/>
          <w:bdr w:val="none" w:sz="0" w:space="0" w:color="auto" w:frame="1"/>
          <w:shd w:val="clear" w:color="auto" w:fill="FFFFFF"/>
        </w:rPr>
        <w:t>Минобрнауки</w:t>
      </w:r>
      <w:proofErr w:type="spellEnd"/>
      <w:r w:rsidRPr="0011250B">
        <w:rPr>
          <w:rFonts w:ascii="Times New Roman" w:hAnsi="Times New Roman"/>
          <w:iCs/>
          <w:sz w:val="24"/>
          <w:szCs w:val="24"/>
          <w:bdr w:val="none" w:sz="0" w:space="0" w:color="auto" w:frame="1"/>
          <w:shd w:val="clear" w:color="auto" w:fill="FFFFFF"/>
        </w:rPr>
        <w:t xml:space="preserve"> России </w:t>
      </w:r>
      <w:hyperlink r:id="rId5" w:history="1">
        <w:r w:rsidRPr="0011250B">
          <w:rPr>
            <w:rStyle w:val="a7"/>
            <w:rFonts w:ascii="Times New Roman" w:hAnsi="Times New Roman"/>
            <w:iCs/>
            <w:sz w:val="24"/>
            <w:szCs w:val="24"/>
            <w:bdr w:val="none" w:sz="0" w:space="0" w:color="auto" w:frame="1"/>
            <w:shd w:val="clear" w:color="auto" w:fill="FFFFFF"/>
          </w:rPr>
          <w:t>от 17 мая 2012 г. № 413</w:t>
        </w:r>
      </w:hyperlink>
      <w:r w:rsidRPr="0011250B">
        <w:rPr>
          <w:rFonts w:ascii="Times New Roman" w:hAnsi="Times New Roman"/>
          <w:sz w:val="24"/>
          <w:szCs w:val="24"/>
        </w:rPr>
        <w:t xml:space="preserve"> </w:t>
      </w:r>
    </w:p>
    <w:p w:rsidR="0011250B" w:rsidRPr="0011250B" w:rsidRDefault="0011250B" w:rsidP="0011250B">
      <w:pPr>
        <w:pStyle w:val="a6"/>
        <w:numPr>
          <w:ilvl w:val="0"/>
          <w:numId w:val="7"/>
        </w:numPr>
        <w:suppressAutoHyphens/>
        <w:spacing w:after="0" w:line="240" w:lineRule="auto"/>
        <w:ind w:left="0" w:firstLine="567"/>
        <w:jc w:val="both"/>
        <w:outlineLvl w:val="0"/>
        <w:rPr>
          <w:rFonts w:ascii="Times New Roman" w:hAnsi="Times New Roman"/>
          <w:sz w:val="24"/>
          <w:szCs w:val="24"/>
        </w:rPr>
      </w:pPr>
      <w:r w:rsidRPr="0011250B">
        <w:rPr>
          <w:rFonts w:ascii="Times New Roman" w:hAnsi="Times New Roman"/>
          <w:sz w:val="24"/>
          <w:szCs w:val="24"/>
        </w:rPr>
        <w:t>примерной программой по учебному предмету «ОБЖ 10-11 классы» (</w:t>
      </w:r>
      <w:r w:rsidRPr="0011250B">
        <w:rPr>
          <w:rFonts w:ascii="Times New Roman" w:hAnsi="Times New Roman"/>
          <w:sz w:val="24"/>
          <w:szCs w:val="24"/>
          <w:shd w:val="clear" w:color="auto" w:fill="FFFFFF"/>
        </w:rPr>
        <w:t>протокол федерального учебно-методического объединения по общему образованию от 2 мая 2016 г. № 2/15)</w:t>
      </w:r>
      <w:r w:rsidRPr="0011250B">
        <w:rPr>
          <w:rFonts w:ascii="Times New Roman" w:hAnsi="Times New Roman"/>
          <w:sz w:val="24"/>
          <w:szCs w:val="24"/>
        </w:rPr>
        <w:t xml:space="preserve">. </w:t>
      </w:r>
    </w:p>
    <w:p w:rsidR="0011250B" w:rsidRPr="0011250B" w:rsidRDefault="0011250B" w:rsidP="0011250B">
      <w:pPr>
        <w:pStyle w:val="a6"/>
        <w:numPr>
          <w:ilvl w:val="0"/>
          <w:numId w:val="7"/>
        </w:numPr>
        <w:suppressAutoHyphens/>
        <w:spacing w:after="0" w:line="240" w:lineRule="auto"/>
        <w:ind w:left="0" w:firstLine="567"/>
        <w:jc w:val="both"/>
        <w:outlineLvl w:val="0"/>
        <w:rPr>
          <w:rFonts w:ascii="Times New Roman" w:hAnsi="Times New Roman"/>
          <w:sz w:val="24"/>
          <w:szCs w:val="24"/>
        </w:rPr>
      </w:pPr>
      <w:r w:rsidRPr="0011250B">
        <w:rPr>
          <w:rFonts w:ascii="Times New Roman" w:hAnsi="Times New Roman"/>
          <w:sz w:val="24"/>
          <w:szCs w:val="24"/>
        </w:rPr>
        <w:t>Приказом министерства просвещения РФ № 712 от 10 декабря2020 г. «О внесении  изменений в некоторые федеральные стандарты общего образования по вопросам воспитания обучающихся».</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«Основы здорового образа жизни» раскрывает основы здорового образа жизни.</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«Основы обороны государства» раскрывает вопросы, связанные с</w:t>
      </w:r>
      <w:r w:rsidRPr="0011250B">
        <w:rPr>
          <w:rFonts w:ascii="Times New Roman" w:hAnsi="Times New Roman" w:cs="Times New Roman"/>
          <w:b/>
          <w:sz w:val="24"/>
          <w:szCs w:val="24"/>
        </w:rPr>
        <w:t xml:space="preserve"> </w:t>
      </w:r>
      <w:r w:rsidRPr="0011250B">
        <w:rPr>
          <w:rFonts w:ascii="Times New Roman"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lastRenderedPageBreak/>
        <w:t>Модуль «Правовые основы военной службы» включает вопросы</w:t>
      </w:r>
      <w:r w:rsidRPr="0011250B">
        <w:rPr>
          <w:rFonts w:ascii="Times New Roman" w:hAnsi="Times New Roman" w:cs="Times New Roman"/>
          <w:b/>
          <w:sz w:val="24"/>
          <w:szCs w:val="24"/>
        </w:rPr>
        <w:t xml:space="preserve"> </w:t>
      </w:r>
      <w:r w:rsidRPr="0011250B">
        <w:rPr>
          <w:rFonts w:ascii="Times New Roman"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«Основы безопасности жизнедеятельности» как учебный предмет обеспечивает:</w:t>
      </w:r>
    </w:p>
    <w:p w:rsidR="0011250B" w:rsidRPr="0011250B" w:rsidRDefault="0011250B" w:rsidP="0011250B">
      <w:pPr>
        <w:pStyle w:val="a"/>
        <w:spacing w:line="240" w:lineRule="auto"/>
        <w:ind w:firstLine="567"/>
        <w:contextualSpacing/>
        <w:rPr>
          <w:sz w:val="24"/>
          <w:szCs w:val="24"/>
        </w:rPr>
      </w:pPr>
      <w:proofErr w:type="spellStart"/>
      <w:r w:rsidRPr="0011250B">
        <w:rPr>
          <w:sz w:val="24"/>
          <w:szCs w:val="24"/>
        </w:rPr>
        <w:t>сформированность</w:t>
      </w:r>
      <w:proofErr w:type="spellEnd"/>
      <w:r w:rsidRPr="0011250B">
        <w:rPr>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250B" w:rsidRPr="0011250B" w:rsidRDefault="0011250B" w:rsidP="0011250B">
      <w:pPr>
        <w:pStyle w:val="a"/>
        <w:spacing w:line="240" w:lineRule="auto"/>
        <w:ind w:firstLine="567"/>
        <w:contextualSpacing/>
        <w:rPr>
          <w:sz w:val="24"/>
          <w:szCs w:val="24"/>
        </w:rPr>
      </w:pPr>
      <w:r w:rsidRPr="0011250B">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250B" w:rsidRPr="0011250B" w:rsidRDefault="0011250B" w:rsidP="0011250B">
      <w:pPr>
        <w:pStyle w:val="a"/>
        <w:spacing w:line="240" w:lineRule="auto"/>
        <w:ind w:firstLine="567"/>
        <w:contextualSpacing/>
        <w:rPr>
          <w:sz w:val="24"/>
          <w:szCs w:val="24"/>
        </w:rPr>
      </w:pPr>
      <w:r w:rsidRPr="0011250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250B" w:rsidRPr="0011250B" w:rsidRDefault="0011250B" w:rsidP="0011250B">
      <w:pPr>
        <w:pStyle w:val="a"/>
        <w:spacing w:line="240" w:lineRule="auto"/>
        <w:ind w:firstLine="567"/>
        <w:contextualSpacing/>
        <w:rPr>
          <w:sz w:val="24"/>
          <w:szCs w:val="24"/>
        </w:rPr>
      </w:pPr>
      <w:r w:rsidRPr="0011250B">
        <w:rPr>
          <w:sz w:val="24"/>
          <w:szCs w:val="24"/>
        </w:rPr>
        <w:t>умение действовать индивидуально и в группе в опасных и чрезвычайных ситуациях;</w:t>
      </w:r>
    </w:p>
    <w:p w:rsidR="0011250B" w:rsidRPr="0011250B" w:rsidRDefault="0011250B" w:rsidP="0011250B">
      <w:pPr>
        <w:pStyle w:val="a"/>
        <w:spacing w:line="240" w:lineRule="auto"/>
        <w:ind w:firstLine="567"/>
        <w:contextualSpacing/>
        <w:rPr>
          <w:sz w:val="24"/>
          <w:szCs w:val="24"/>
        </w:rPr>
      </w:pPr>
      <w:r w:rsidRPr="0011250B">
        <w:rPr>
          <w:sz w:val="24"/>
          <w:szCs w:val="24"/>
        </w:rPr>
        <w:t>формирование морально-психологических и физических качеств гражданина, необходимых для прохождения военной службы;</w:t>
      </w:r>
    </w:p>
    <w:p w:rsidR="0011250B" w:rsidRPr="0011250B" w:rsidRDefault="0011250B" w:rsidP="0011250B">
      <w:pPr>
        <w:pStyle w:val="a"/>
        <w:spacing w:line="240" w:lineRule="auto"/>
        <w:ind w:firstLine="567"/>
        <w:contextualSpacing/>
        <w:rPr>
          <w:sz w:val="24"/>
          <w:szCs w:val="24"/>
        </w:rPr>
      </w:pPr>
      <w:r w:rsidRPr="0011250B">
        <w:rPr>
          <w:sz w:val="24"/>
          <w:szCs w:val="24"/>
        </w:rPr>
        <w:t xml:space="preserve">воспитание патриотизма, уважения к историческому и </w:t>
      </w:r>
      <w:proofErr w:type="gramStart"/>
      <w:r w:rsidRPr="0011250B">
        <w:rPr>
          <w:sz w:val="24"/>
          <w:szCs w:val="24"/>
        </w:rPr>
        <w:t>культурному прошлому России</w:t>
      </w:r>
      <w:proofErr w:type="gramEnd"/>
      <w:r w:rsidRPr="0011250B">
        <w:rPr>
          <w:sz w:val="24"/>
          <w:szCs w:val="24"/>
        </w:rPr>
        <w:t xml:space="preserve"> и ее Вооруженным Силам;</w:t>
      </w:r>
    </w:p>
    <w:p w:rsidR="0011250B" w:rsidRPr="0011250B" w:rsidRDefault="0011250B" w:rsidP="0011250B">
      <w:pPr>
        <w:pStyle w:val="a"/>
        <w:spacing w:line="240" w:lineRule="auto"/>
        <w:ind w:firstLine="567"/>
        <w:contextualSpacing/>
        <w:rPr>
          <w:sz w:val="24"/>
          <w:szCs w:val="24"/>
        </w:rPr>
      </w:pPr>
      <w:r w:rsidRPr="0011250B">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11250B" w:rsidRPr="0011250B" w:rsidRDefault="0011250B" w:rsidP="0011250B">
      <w:pPr>
        <w:pStyle w:val="a"/>
        <w:spacing w:line="240" w:lineRule="auto"/>
        <w:ind w:firstLine="567"/>
        <w:contextualSpacing/>
        <w:rPr>
          <w:sz w:val="24"/>
          <w:szCs w:val="24"/>
        </w:rPr>
      </w:pPr>
      <w:r w:rsidRPr="0011250B">
        <w:rPr>
          <w:sz w:val="24"/>
          <w:szCs w:val="24"/>
        </w:rPr>
        <w:t>приобретение навыков в области гражданской обороны;</w:t>
      </w:r>
    </w:p>
    <w:p w:rsidR="0011250B" w:rsidRPr="0011250B" w:rsidRDefault="0011250B" w:rsidP="0011250B">
      <w:pPr>
        <w:pStyle w:val="a"/>
        <w:spacing w:line="240" w:lineRule="auto"/>
        <w:ind w:firstLine="567"/>
        <w:contextualSpacing/>
        <w:rPr>
          <w:sz w:val="24"/>
          <w:szCs w:val="24"/>
        </w:rPr>
      </w:pPr>
      <w:r w:rsidRPr="0011250B">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11250B" w:rsidRPr="0011250B" w:rsidRDefault="0011250B" w:rsidP="0011250B">
      <w:pPr>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11250B" w:rsidRPr="0011250B" w:rsidRDefault="0011250B" w:rsidP="0011250B">
      <w:pPr>
        <w:spacing w:line="240" w:lineRule="auto"/>
        <w:ind w:firstLine="567"/>
        <w:contextualSpacing/>
        <w:rPr>
          <w:rFonts w:ascii="Times New Roman" w:hAnsi="Times New Roman" w:cs="Times New Roman"/>
          <w:sz w:val="24"/>
          <w:szCs w:val="24"/>
        </w:rPr>
      </w:pPr>
      <w:proofErr w:type="spellStart"/>
      <w:r w:rsidRPr="0011250B">
        <w:rPr>
          <w:rFonts w:ascii="Times New Roman" w:hAnsi="Times New Roman" w:cs="Times New Roman"/>
          <w:sz w:val="24"/>
          <w:szCs w:val="24"/>
        </w:rPr>
        <w:t>Межпредметная</w:t>
      </w:r>
      <w:proofErr w:type="spellEnd"/>
      <w:r w:rsidRPr="0011250B">
        <w:rPr>
          <w:rFonts w:ascii="Times New Roman"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11250B" w:rsidRPr="0011250B" w:rsidRDefault="0011250B" w:rsidP="0011250B">
      <w:pPr>
        <w:spacing w:line="240" w:lineRule="auto"/>
        <w:ind w:firstLine="567"/>
        <w:contextualSpacing/>
        <w:rPr>
          <w:rFonts w:ascii="Times New Roman" w:hAnsi="Times New Roman" w:cs="Times New Roman"/>
          <w:sz w:val="24"/>
          <w:szCs w:val="24"/>
        </w:rPr>
      </w:pPr>
    </w:p>
    <w:tbl>
      <w:tblPr>
        <w:tblW w:w="8789" w:type="dxa"/>
        <w:tblLayout w:type="fixed"/>
        <w:tblCellMar>
          <w:left w:w="40" w:type="dxa"/>
          <w:right w:w="40" w:type="dxa"/>
        </w:tblCellMar>
        <w:tblLook w:val="0000" w:firstRow="0" w:lastRow="0" w:firstColumn="0" w:lastColumn="0" w:noHBand="0" w:noVBand="0"/>
      </w:tblPr>
      <w:tblGrid>
        <w:gridCol w:w="1701"/>
        <w:gridCol w:w="2268"/>
        <w:gridCol w:w="2127"/>
        <w:gridCol w:w="2693"/>
      </w:tblGrid>
      <w:tr w:rsidR="0011250B" w:rsidRPr="0011250B" w:rsidTr="0011250B">
        <w:trPr>
          <w:trHeight w:hRule="exact" w:val="77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3"/>
                <w:sz w:val="24"/>
                <w:szCs w:val="24"/>
              </w:rPr>
              <w:t>Год обучения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3"/>
                <w:sz w:val="24"/>
                <w:szCs w:val="24"/>
              </w:rPr>
              <w:t>Кол-во часов в</w:t>
            </w:r>
          </w:p>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2"/>
                <w:sz w:val="24"/>
                <w:szCs w:val="24"/>
              </w:rPr>
              <w:t>неделю</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shd w:val="clear" w:color="auto" w:fill="FFFFFF"/>
              <w:suppressAutoHyphens/>
              <w:spacing w:line="240" w:lineRule="auto"/>
              <w:ind w:firstLine="567"/>
              <w:contextualSpacing/>
              <w:rPr>
                <w:rFonts w:ascii="Times New Roman" w:hAnsi="Times New Roman" w:cs="Times New Roman"/>
                <w:spacing w:val="-2"/>
                <w:sz w:val="24"/>
                <w:szCs w:val="24"/>
              </w:rPr>
            </w:pPr>
            <w:r w:rsidRPr="0011250B">
              <w:rPr>
                <w:rFonts w:ascii="Times New Roman" w:hAnsi="Times New Roman" w:cs="Times New Roman"/>
                <w:spacing w:val="-2"/>
                <w:sz w:val="24"/>
                <w:szCs w:val="24"/>
              </w:rPr>
              <w:t>Кол-во учебных</w:t>
            </w:r>
          </w:p>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2"/>
                <w:sz w:val="24"/>
                <w:szCs w:val="24"/>
              </w:rPr>
              <w:t>недель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2"/>
                <w:sz w:val="24"/>
                <w:szCs w:val="24"/>
              </w:rPr>
              <w:t xml:space="preserve">Всего часов за </w:t>
            </w:r>
            <w:r w:rsidRPr="0011250B">
              <w:rPr>
                <w:rFonts w:ascii="Times New Roman" w:hAnsi="Times New Roman" w:cs="Times New Roman"/>
                <w:sz w:val="24"/>
                <w:szCs w:val="24"/>
              </w:rPr>
              <w:t>учебный год</w:t>
            </w:r>
          </w:p>
        </w:tc>
      </w:tr>
      <w:tr w:rsidR="0011250B" w:rsidRPr="0011250B" w:rsidTr="0011250B">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3"/>
                <w:sz w:val="24"/>
                <w:szCs w:val="24"/>
              </w:rPr>
              <w:t>10 класс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68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926147">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 xml:space="preserve">68 </w:t>
            </w:r>
          </w:p>
        </w:tc>
      </w:tr>
      <w:tr w:rsidR="0011250B" w:rsidRPr="0011250B" w:rsidTr="0011250B">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pacing w:val="-3"/>
                <w:sz w:val="24"/>
                <w:szCs w:val="24"/>
              </w:rPr>
              <w:t>11 класс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926147">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3</w:t>
            </w:r>
            <w:r w:rsidR="00926147">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926147">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3</w:t>
            </w:r>
            <w:r w:rsidR="00926147">
              <w:rPr>
                <w:rFonts w:ascii="Times New Roman" w:hAnsi="Times New Roman" w:cs="Times New Roman"/>
                <w:sz w:val="24"/>
                <w:szCs w:val="24"/>
              </w:rPr>
              <w:t>3</w:t>
            </w:r>
          </w:p>
        </w:tc>
      </w:tr>
      <w:tr w:rsidR="0011250B" w:rsidRPr="0011250B" w:rsidTr="0011250B">
        <w:trPr>
          <w:trHeight w:hRule="exact" w:val="82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r w:rsidRPr="0011250B">
              <w:rPr>
                <w:rFonts w:ascii="Times New Roman" w:hAnsi="Times New Roman" w:cs="Times New Roman"/>
                <w:sz w:val="24"/>
                <w:szCs w:val="24"/>
              </w:rPr>
              <w:t>Всего: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C67083">
            <w:pPr>
              <w:widowControl w:val="0"/>
              <w:shd w:val="clear" w:color="auto" w:fill="FFFFFF"/>
              <w:suppressAutoHyphens/>
              <w:spacing w:line="240" w:lineRule="auto"/>
              <w:ind w:firstLine="567"/>
              <w:contextualSpacing/>
              <w:rPr>
                <w:rFonts w:ascii="Times New Roman" w:hAnsi="Times New Roman" w:cs="Times New Roman"/>
                <w:sz w:val="24"/>
                <w:szCs w:val="24"/>
              </w:rPr>
            </w:pPr>
            <w:bookmarkStart w:id="0" w:name="_GoBack"/>
            <w:bookmarkEnd w:id="0"/>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1250B" w:rsidRPr="0011250B" w:rsidRDefault="0011250B" w:rsidP="00926147">
            <w:pPr>
              <w:widowControl w:val="0"/>
              <w:shd w:val="clear" w:color="auto" w:fill="FFFFFF"/>
              <w:suppressAutoHyphens/>
              <w:spacing w:line="240" w:lineRule="auto"/>
              <w:ind w:firstLine="567"/>
              <w:contextualSpacing/>
              <w:rPr>
                <w:rFonts w:ascii="Times New Roman" w:hAnsi="Times New Roman" w:cs="Times New Roman"/>
                <w:b/>
                <w:bCs/>
                <w:spacing w:val="-2"/>
                <w:sz w:val="24"/>
                <w:szCs w:val="24"/>
              </w:rPr>
            </w:pPr>
            <w:r w:rsidRPr="0011250B">
              <w:rPr>
                <w:rFonts w:ascii="Times New Roman" w:hAnsi="Times New Roman" w:cs="Times New Roman"/>
                <w:b/>
                <w:bCs/>
                <w:spacing w:val="-2"/>
                <w:sz w:val="24"/>
                <w:szCs w:val="24"/>
              </w:rPr>
              <w:t>10</w:t>
            </w:r>
            <w:r w:rsidR="00926147">
              <w:rPr>
                <w:rFonts w:ascii="Times New Roman" w:hAnsi="Times New Roman" w:cs="Times New Roman"/>
                <w:b/>
                <w:bCs/>
                <w:spacing w:val="-2"/>
                <w:sz w:val="24"/>
                <w:szCs w:val="24"/>
              </w:rPr>
              <w:t>1</w:t>
            </w:r>
            <w:r w:rsidRPr="0011250B">
              <w:rPr>
                <w:rFonts w:ascii="Times New Roman" w:hAnsi="Times New Roman" w:cs="Times New Roman"/>
                <w:b/>
                <w:bCs/>
                <w:spacing w:val="-2"/>
                <w:sz w:val="24"/>
                <w:szCs w:val="24"/>
              </w:rPr>
              <w:t xml:space="preserve"> часов за курс</w:t>
            </w:r>
          </w:p>
        </w:tc>
      </w:tr>
    </w:tbl>
    <w:p w:rsidR="0011250B" w:rsidRPr="0011250B" w:rsidRDefault="0011250B" w:rsidP="0011250B">
      <w:pPr>
        <w:spacing w:line="240" w:lineRule="auto"/>
        <w:ind w:firstLine="567"/>
        <w:contextualSpacing/>
        <w:rPr>
          <w:rFonts w:ascii="Times New Roman" w:hAnsi="Times New Roman" w:cs="Times New Roman"/>
          <w:sz w:val="24"/>
          <w:szCs w:val="24"/>
        </w:rPr>
      </w:pPr>
    </w:p>
    <w:p w:rsidR="00E02F80" w:rsidRPr="0011250B" w:rsidRDefault="00E02F80" w:rsidP="0011250B">
      <w:pPr>
        <w:spacing w:line="240" w:lineRule="auto"/>
        <w:ind w:firstLine="567"/>
        <w:contextualSpacing/>
        <w:outlineLvl w:val="0"/>
        <w:rPr>
          <w:rFonts w:ascii="Times New Roman" w:hAnsi="Times New Roman" w:cs="Times New Roman"/>
          <w:b/>
          <w:sz w:val="24"/>
          <w:szCs w:val="24"/>
        </w:rPr>
      </w:pPr>
    </w:p>
    <w:sectPr w:rsidR="00E02F80" w:rsidRPr="0011250B" w:rsidSect="00E02F80">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2C4"/>
    <w:multiLevelType w:val="hybridMultilevel"/>
    <w:tmpl w:val="A17C865A"/>
    <w:lvl w:ilvl="0" w:tplc="884E868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336AF"/>
    <w:multiLevelType w:val="hybridMultilevel"/>
    <w:tmpl w:val="106C4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8738AC"/>
    <w:multiLevelType w:val="hybridMultilevel"/>
    <w:tmpl w:val="A1FE0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CF116A"/>
    <w:multiLevelType w:val="hybridMultilevel"/>
    <w:tmpl w:val="99E6B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B6E58DE"/>
    <w:multiLevelType w:val="hybridMultilevel"/>
    <w:tmpl w:val="2D04364A"/>
    <w:lvl w:ilvl="0" w:tplc="884E868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7" w15:restartNumberingAfterBreak="0">
    <w:nsid w:val="7F4261E1"/>
    <w:multiLevelType w:val="hybridMultilevel"/>
    <w:tmpl w:val="8A88EB4E"/>
    <w:lvl w:ilvl="0" w:tplc="CC6E1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80"/>
    <w:rsid w:val="0011250B"/>
    <w:rsid w:val="00164169"/>
    <w:rsid w:val="003321AD"/>
    <w:rsid w:val="003F3A66"/>
    <w:rsid w:val="006D6ED4"/>
    <w:rsid w:val="0072262F"/>
    <w:rsid w:val="007A7A6B"/>
    <w:rsid w:val="007F1B9A"/>
    <w:rsid w:val="00926147"/>
    <w:rsid w:val="00A45821"/>
    <w:rsid w:val="00BD3E88"/>
    <w:rsid w:val="00D17796"/>
    <w:rsid w:val="00E02F80"/>
    <w:rsid w:val="00E578E7"/>
    <w:rsid w:val="00EE357D"/>
    <w:rsid w:val="00EE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2D61"/>
  <w15:docId w15:val="{70D27594-C1F0-4DD0-91F7-0530DED5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57D"/>
  </w:style>
  <w:style w:type="paragraph" w:styleId="1">
    <w:name w:val="heading 1"/>
    <w:basedOn w:val="a0"/>
    <w:next w:val="a0"/>
    <w:link w:val="10"/>
    <w:qFormat/>
    <w:rsid w:val="00EE601F"/>
    <w:pPr>
      <w:keepNext/>
      <w:spacing w:before="240" w:after="60" w:line="240" w:lineRule="auto"/>
      <w:outlineLvl w:val="0"/>
    </w:pPr>
    <w:rPr>
      <w:rFonts w:ascii="Cambria" w:eastAsia="Times New Roman" w:hAnsi="Cambria" w:cs="Times New Roman"/>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02F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
    <w:name w:val="HTML Preformatted"/>
    <w:basedOn w:val="a0"/>
    <w:link w:val="HTML0"/>
    <w:rsid w:val="00E0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E02F80"/>
    <w:rPr>
      <w:rFonts w:ascii="Courier New" w:eastAsia="Times New Roman" w:hAnsi="Courier New" w:cs="Courier New"/>
      <w:sz w:val="20"/>
      <w:szCs w:val="20"/>
    </w:rPr>
  </w:style>
  <w:style w:type="paragraph" w:customStyle="1" w:styleId="Zag1">
    <w:name w:val="Zag_1"/>
    <w:basedOn w:val="a0"/>
    <w:rsid w:val="00E02F8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E02F80"/>
  </w:style>
  <w:style w:type="table" w:styleId="a4">
    <w:name w:val="Table Grid"/>
    <w:basedOn w:val="a2"/>
    <w:rsid w:val="00E02F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02F80"/>
    <w:pPr>
      <w:spacing w:after="0" w:line="240" w:lineRule="auto"/>
    </w:pPr>
  </w:style>
  <w:style w:type="paragraph" w:styleId="a6">
    <w:name w:val="List Paragraph"/>
    <w:basedOn w:val="a0"/>
    <w:uiPriority w:val="34"/>
    <w:qFormat/>
    <w:rsid w:val="00A45821"/>
    <w:pPr>
      <w:ind w:left="720"/>
      <w:contextualSpacing/>
    </w:pPr>
    <w:rPr>
      <w:rFonts w:ascii="Calibri" w:eastAsia="Calibri" w:hAnsi="Calibri" w:cs="Times New Roman"/>
      <w:lang w:eastAsia="en-US"/>
    </w:rPr>
  </w:style>
  <w:style w:type="paragraph" w:styleId="2">
    <w:name w:val="Body Text Indent 2"/>
    <w:basedOn w:val="a0"/>
    <w:link w:val="20"/>
    <w:semiHidden/>
    <w:rsid w:val="00E578E7"/>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1"/>
    <w:link w:val="2"/>
    <w:semiHidden/>
    <w:rsid w:val="00E578E7"/>
    <w:rPr>
      <w:rFonts w:ascii="Times New Roman" w:eastAsia="Times New Roman" w:hAnsi="Times New Roman" w:cs="Times New Roman"/>
      <w:sz w:val="28"/>
      <w:szCs w:val="24"/>
    </w:rPr>
  </w:style>
  <w:style w:type="character" w:customStyle="1" w:styleId="10">
    <w:name w:val="Заголовок 1 Знак"/>
    <w:basedOn w:val="a1"/>
    <w:link w:val="1"/>
    <w:rsid w:val="00EE601F"/>
    <w:rPr>
      <w:rFonts w:ascii="Cambria" w:eastAsia="Times New Roman" w:hAnsi="Cambria" w:cs="Times New Roman"/>
      <w:b/>
      <w:bCs/>
      <w:kern w:val="32"/>
      <w:sz w:val="32"/>
      <w:szCs w:val="32"/>
    </w:rPr>
  </w:style>
  <w:style w:type="character" w:styleId="a7">
    <w:name w:val="Hyperlink"/>
    <w:basedOn w:val="a1"/>
    <w:uiPriority w:val="99"/>
    <w:semiHidden/>
    <w:unhideWhenUsed/>
    <w:rsid w:val="003F3A66"/>
    <w:rPr>
      <w:color w:val="0000FF"/>
      <w:u w:val="single"/>
    </w:rPr>
  </w:style>
  <w:style w:type="paragraph" w:customStyle="1" w:styleId="a">
    <w:name w:val="Перечень"/>
    <w:basedOn w:val="a0"/>
    <w:next w:val="a0"/>
    <w:link w:val="a8"/>
    <w:qFormat/>
    <w:rsid w:val="003F3A66"/>
    <w:pPr>
      <w:numPr>
        <w:numId w:val="8"/>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8">
    <w:name w:val="Перечень Знак"/>
    <w:link w:val="a"/>
    <w:rsid w:val="003F3A66"/>
    <w:rPr>
      <w:rFonts w:ascii="Times New Roman" w:eastAsia="Calibri" w:hAnsi="Times New Roman" w:cs="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bucjiibhv9a.xn--p1ai/%D0%B4%D0%BE%D0%BA%D1%83%D0%BC%D0%B5%D0%BD%D1%82%D1%8B/2365/%D1%84%D0%B0%D0%B9%D0%BB/736/12.05.17-%D0%9F%D1%80%D0%B8%D0%BA%D0%B0%D0%B7_413.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Даутова Альбина Вахитовна</cp:lastModifiedBy>
  <cp:revision>2</cp:revision>
  <dcterms:created xsi:type="dcterms:W3CDTF">2023-03-30T07:40:00Z</dcterms:created>
  <dcterms:modified xsi:type="dcterms:W3CDTF">2023-03-30T07:40:00Z</dcterms:modified>
</cp:coreProperties>
</file>